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EB" w:rsidRPr="00DE1556" w:rsidRDefault="004B3FEB" w:rsidP="00DE155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Таблиця 2</w:t>
      </w:r>
      <w:bookmarkStart w:id="0" w:name="_GoBack"/>
      <w:bookmarkEnd w:id="0"/>
    </w:p>
    <w:p w:rsidR="004B3FEB" w:rsidRDefault="004B3FEB" w:rsidP="00830185">
      <w:pPr>
        <w:jc w:val="center"/>
        <w:rPr>
          <w:b/>
          <w:sz w:val="32"/>
          <w:szCs w:val="32"/>
          <w:lang w:val="uk-UA"/>
        </w:rPr>
      </w:pPr>
      <w:r w:rsidRPr="00830185">
        <w:rPr>
          <w:b/>
          <w:sz w:val="32"/>
          <w:szCs w:val="32"/>
          <w:lang w:val="uk-UA"/>
        </w:rPr>
        <w:t>Ана</w:t>
      </w:r>
      <w:r>
        <w:rPr>
          <w:b/>
          <w:sz w:val="32"/>
          <w:szCs w:val="32"/>
          <w:lang w:val="uk-UA"/>
        </w:rPr>
        <w:t>ліз споживання енергетичних та водних ресурсів муніципальними установами  Лубенської міської ради за 2017 рік (січень –серпень)</w:t>
      </w:r>
    </w:p>
    <w:tbl>
      <w:tblPr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992"/>
        <w:gridCol w:w="1134"/>
        <w:gridCol w:w="805"/>
        <w:gridCol w:w="952"/>
        <w:gridCol w:w="908"/>
        <w:gridCol w:w="1021"/>
        <w:gridCol w:w="1134"/>
        <w:gridCol w:w="992"/>
        <w:gridCol w:w="851"/>
        <w:gridCol w:w="1370"/>
        <w:gridCol w:w="992"/>
        <w:gridCol w:w="992"/>
        <w:gridCol w:w="1843"/>
      </w:tblGrid>
      <w:tr w:rsidR="004B3FEB" w:rsidRPr="00560753" w:rsidTr="00560753">
        <w:trPr>
          <w:trHeight w:val="583"/>
        </w:trPr>
        <w:tc>
          <w:tcPr>
            <w:tcW w:w="1951" w:type="dxa"/>
            <w:vMerge w:val="restart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Розпорядник</w:t>
            </w:r>
          </w:p>
        </w:tc>
        <w:tc>
          <w:tcPr>
            <w:tcW w:w="5812" w:type="dxa"/>
            <w:gridSpan w:val="6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Споживання  холодної води , куб.м</w:t>
            </w:r>
          </w:p>
        </w:tc>
        <w:tc>
          <w:tcPr>
            <w:tcW w:w="6331" w:type="dxa"/>
            <w:gridSpan w:val="6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Споживання електроенергії , кВТ*год</w:t>
            </w:r>
          </w:p>
        </w:tc>
        <w:tc>
          <w:tcPr>
            <w:tcW w:w="1843" w:type="dxa"/>
            <w:vMerge w:val="restart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 xml:space="preserve">Скорочення </w:t>
            </w:r>
          </w:p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витрат коштів,  за рахунок зменшення споживання води та електроенергії</w:t>
            </w:r>
            <w:r w:rsidRPr="00560753">
              <w:rPr>
                <w:b/>
                <w:sz w:val="24"/>
                <w:szCs w:val="24"/>
                <w:lang w:val="uk-UA"/>
              </w:rPr>
              <w:t xml:space="preserve"> ,</w:t>
            </w:r>
            <w:r w:rsidRPr="00560753">
              <w:rPr>
                <w:b/>
                <w:sz w:val="28"/>
                <w:szCs w:val="28"/>
                <w:lang w:val="uk-UA"/>
              </w:rPr>
              <w:t>грн</w:t>
            </w:r>
          </w:p>
        </w:tc>
      </w:tr>
      <w:tr w:rsidR="004B3FEB" w:rsidRPr="00560753" w:rsidTr="00560753">
        <w:tc>
          <w:tcPr>
            <w:tcW w:w="1951" w:type="dxa"/>
            <w:vMerge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126" w:type="dxa"/>
            <w:gridSpan w:val="2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Відхилення обсягів споживання у натуральному вимірі до відповідного періоду минулого року</w:t>
            </w:r>
          </w:p>
        </w:tc>
        <w:tc>
          <w:tcPr>
            <w:tcW w:w="1757" w:type="dxa"/>
            <w:gridSpan w:val="2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Кількість спожитої води на одну постійно присутню людину , куб.м</w:t>
            </w:r>
          </w:p>
        </w:tc>
        <w:tc>
          <w:tcPr>
            <w:tcW w:w="1929" w:type="dxa"/>
            <w:gridSpan w:val="2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Вартість спожитої води на одну фактично присутню людину, грн</w:t>
            </w:r>
          </w:p>
        </w:tc>
        <w:tc>
          <w:tcPr>
            <w:tcW w:w="2126" w:type="dxa"/>
            <w:gridSpan w:val="2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Відхилення обсягів споживання у натуральному вимірі до відповідного періоду минулого року</w:t>
            </w:r>
          </w:p>
        </w:tc>
        <w:tc>
          <w:tcPr>
            <w:tcW w:w="2221" w:type="dxa"/>
            <w:gridSpan w:val="2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Кількість спожитої електроенергії на одну постійно присутню людину , кВт*год</w:t>
            </w:r>
          </w:p>
        </w:tc>
        <w:tc>
          <w:tcPr>
            <w:tcW w:w="1984" w:type="dxa"/>
            <w:gridSpan w:val="2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Вартість спожитої електроенергії на одну фактично присутню людину, грн</w:t>
            </w:r>
          </w:p>
        </w:tc>
        <w:tc>
          <w:tcPr>
            <w:tcW w:w="1843" w:type="dxa"/>
            <w:vMerge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4B3FEB" w:rsidRPr="00560753" w:rsidTr="00560753">
        <w:tc>
          <w:tcPr>
            <w:tcW w:w="1951" w:type="dxa"/>
            <w:vMerge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Куб.м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%</w:t>
            </w:r>
          </w:p>
        </w:tc>
        <w:tc>
          <w:tcPr>
            <w:tcW w:w="805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95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908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02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кВт*год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%</w:t>
            </w:r>
          </w:p>
        </w:tc>
        <w:tc>
          <w:tcPr>
            <w:tcW w:w="8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370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843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2017</w:t>
            </w:r>
          </w:p>
        </w:tc>
      </w:tr>
      <w:tr w:rsidR="004B3FEB" w:rsidRPr="00560753" w:rsidTr="00560753">
        <w:tc>
          <w:tcPr>
            <w:tcW w:w="19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Всього по місту: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</w:t>
            </w:r>
            <w:r w:rsidRPr="00560753">
              <w:rPr>
                <w:b/>
                <w:sz w:val="28"/>
                <w:szCs w:val="28"/>
                <w:lang w:val="uk-UA"/>
              </w:rPr>
              <w:t>2816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-13,41</w:t>
            </w:r>
          </w:p>
        </w:tc>
        <w:tc>
          <w:tcPr>
            <w:tcW w:w="805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0,21</w:t>
            </w:r>
          </w:p>
        </w:tc>
        <w:tc>
          <w:tcPr>
            <w:tcW w:w="95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0,16</w:t>
            </w:r>
          </w:p>
        </w:tc>
        <w:tc>
          <w:tcPr>
            <w:tcW w:w="908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1,52</w:t>
            </w:r>
          </w:p>
        </w:tc>
        <w:tc>
          <w:tcPr>
            <w:tcW w:w="102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2,13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560753">
              <w:rPr>
                <w:b/>
                <w:sz w:val="28"/>
                <w:szCs w:val="28"/>
                <w:lang w:val="uk-UA"/>
              </w:rPr>
              <w:t>-103864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-11,96</w:t>
            </w:r>
          </w:p>
        </w:tc>
        <w:tc>
          <w:tcPr>
            <w:tcW w:w="8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-8,54</w:t>
            </w:r>
          </w:p>
        </w:tc>
        <w:tc>
          <w:tcPr>
            <w:tcW w:w="1370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6,58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16,83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14,32</w:t>
            </w:r>
          </w:p>
        </w:tc>
        <w:tc>
          <w:tcPr>
            <w:tcW w:w="1843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b/>
                <w:sz w:val="32"/>
                <w:szCs w:val="32"/>
                <w:lang w:val="uk-UA"/>
              </w:rPr>
              <w:t>292730</w:t>
            </w:r>
          </w:p>
        </w:tc>
      </w:tr>
      <w:tr w:rsidR="004B3FEB" w:rsidRPr="00560753" w:rsidTr="00560753">
        <w:tc>
          <w:tcPr>
            <w:tcW w:w="19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 xml:space="preserve">Управління освіти 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-122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-1,67</w:t>
            </w:r>
          </w:p>
        </w:tc>
        <w:tc>
          <w:tcPr>
            <w:tcW w:w="805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0,22</w:t>
            </w:r>
          </w:p>
        </w:tc>
        <w:tc>
          <w:tcPr>
            <w:tcW w:w="95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0,22</w:t>
            </w:r>
          </w:p>
        </w:tc>
        <w:tc>
          <w:tcPr>
            <w:tcW w:w="908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1,04</w:t>
            </w:r>
          </w:p>
        </w:tc>
        <w:tc>
          <w:tcPr>
            <w:tcW w:w="102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1,56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-9533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-2,67</w:t>
            </w:r>
          </w:p>
        </w:tc>
        <w:tc>
          <w:tcPr>
            <w:tcW w:w="8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9,63</w:t>
            </w:r>
          </w:p>
        </w:tc>
        <w:tc>
          <w:tcPr>
            <w:tcW w:w="1370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9,41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20,72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18,47</w:t>
            </w:r>
          </w:p>
        </w:tc>
        <w:tc>
          <w:tcPr>
            <w:tcW w:w="1843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24032</w:t>
            </w:r>
          </w:p>
        </w:tc>
      </w:tr>
      <w:tr w:rsidR="004B3FEB" w:rsidRPr="00560753" w:rsidTr="00560753">
        <w:tc>
          <w:tcPr>
            <w:tcW w:w="19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Управління охорони здоров</w:t>
            </w:r>
            <w:r w:rsidRPr="00560753">
              <w:rPr>
                <w:sz w:val="28"/>
                <w:szCs w:val="28"/>
                <w:lang w:val="en-US"/>
              </w:rPr>
              <w:t>’</w:t>
            </w:r>
            <w:r w:rsidRPr="00560753"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-3472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-31,35</w:t>
            </w:r>
          </w:p>
        </w:tc>
        <w:tc>
          <w:tcPr>
            <w:tcW w:w="805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0,35</w:t>
            </w:r>
          </w:p>
        </w:tc>
        <w:tc>
          <w:tcPr>
            <w:tcW w:w="95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908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2,38</w:t>
            </w:r>
          </w:p>
        </w:tc>
        <w:tc>
          <w:tcPr>
            <w:tcW w:w="102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4,0</w:t>
            </w:r>
          </w:p>
        </w:tc>
        <w:tc>
          <w:tcPr>
            <w:tcW w:w="1134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-121988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-30,58</w:t>
            </w:r>
          </w:p>
        </w:tc>
        <w:tc>
          <w:tcPr>
            <w:tcW w:w="851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11,58</w:t>
            </w:r>
          </w:p>
        </w:tc>
        <w:tc>
          <w:tcPr>
            <w:tcW w:w="1370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6,04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13,09</w:t>
            </w:r>
          </w:p>
        </w:tc>
        <w:tc>
          <w:tcPr>
            <w:tcW w:w="992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20,19</w:t>
            </w:r>
          </w:p>
        </w:tc>
        <w:tc>
          <w:tcPr>
            <w:tcW w:w="1843" w:type="dxa"/>
          </w:tcPr>
          <w:p w:rsidR="004B3FEB" w:rsidRPr="00560753" w:rsidRDefault="004B3FEB" w:rsidP="00560753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560753">
              <w:rPr>
                <w:sz w:val="28"/>
                <w:szCs w:val="28"/>
                <w:lang w:val="uk-UA"/>
              </w:rPr>
              <w:t>283849</w:t>
            </w:r>
          </w:p>
        </w:tc>
      </w:tr>
    </w:tbl>
    <w:p w:rsidR="004B3FEB" w:rsidRPr="00830185" w:rsidRDefault="004B3FEB" w:rsidP="00830185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</w:t>
      </w:r>
    </w:p>
    <w:sectPr w:rsidR="004B3FEB" w:rsidRPr="00830185" w:rsidSect="0083018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185"/>
    <w:rsid w:val="000366AD"/>
    <w:rsid w:val="000A673E"/>
    <w:rsid w:val="000C20DF"/>
    <w:rsid w:val="0019645B"/>
    <w:rsid w:val="002757D3"/>
    <w:rsid w:val="003B1A1B"/>
    <w:rsid w:val="004136C5"/>
    <w:rsid w:val="004B3FEB"/>
    <w:rsid w:val="005326D8"/>
    <w:rsid w:val="00560753"/>
    <w:rsid w:val="00830185"/>
    <w:rsid w:val="008C0E24"/>
    <w:rsid w:val="00992EE1"/>
    <w:rsid w:val="009D3D0B"/>
    <w:rsid w:val="009F3C6C"/>
    <w:rsid w:val="00B241E6"/>
    <w:rsid w:val="00C162E1"/>
    <w:rsid w:val="00DD68E8"/>
    <w:rsid w:val="00DE1556"/>
    <w:rsid w:val="00F75A55"/>
    <w:rsid w:val="00FC3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01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4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1</Pages>
  <Words>168</Words>
  <Characters>961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RADA1</cp:lastModifiedBy>
  <cp:revision>13</cp:revision>
  <cp:lastPrinted>2017-10-05T06:53:00Z</cp:lastPrinted>
  <dcterms:created xsi:type="dcterms:W3CDTF">2017-09-28T10:44:00Z</dcterms:created>
  <dcterms:modified xsi:type="dcterms:W3CDTF">2017-10-05T06:53:00Z</dcterms:modified>
</cp:coreProperties>
</file>